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46" w:rsidRDefault="00F20546" w:rsidP="00F20546">
      <w:pPr>
        <w:rPr>
          <w:rFonts w:ascii="黑体" w:eastAsia="黑体" w:hAnsi="黑体" w:hint="eastAsia"/>
          <w:sz w:val="32"/>
          <w:szCs w:val="30"/>
        </w:rPr>
      </w:pPr>
      <w:r w:rsidRPr="00F159E8">
        <w:rPr>
          <w:rFonts w:ascii="黑体" w:eastAsia="黑体" w:hAnsi="黑体" w:hint="eastAsia"/>
          <w:sz w:val="32"/>
          <w:szCs w:val="30"/>
        </w:rPr>
        <w:t>附件3</w:t>
      </w:r>
    </w:p>
    <w:p w:rsidR="00F20546" w:rsidRPr="00F159E8" w:rsidRDefault="00F20546" w:rsidP="00F20546">
      <w:pPr>
        <w:spacing w:line="600" w:lineRule="exact"/>
        <w:jc w:val="center"/>
        <w:rPr>
          <w:rFonts w:ascii="方正小标宋简体" w:eastAsia="方正小标宋简体" w:hAnsi="黑体" w:hint="eastAsia"/>
          <w:sz w:val="32"/>
          <w:szCs w:val="30"/>
        </w:rPr>
      </w:pPr>
    </w:p>
    <w:p w:rsidR="00F20546" w:rsidRPr="00F159E8" w:rsidRDefault="00F20546" w:rsidP="00F20546">
      <w:pPr>
        <w:spacing w:line="600" w:lineRule="exact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F159E8">
        <w:rPr>
          <w:rFonts w:ascii="方正小标宋简体" w:eastAsia="方正小标宋简体" w:hAnsi="黑体" w:cs="黑体" w:hint="eastAsia"/>
          <w:sz w:val="36"/>
          <w:szCs w:val="36"/>
        </w:rPr>
        <w:t>学科类别</w:t>
      </w:r>
    </w:p>
    <w:p w:rsidR="00F20546" w:rsidRPr="00F159E8" w:rsidRDefault="00F20546" w:rsidP="00F20546">
      <w:pPr>
        <w:spacing w:line="600" w:lineRule="exact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6"/>
        <w:gridCol w:w="5810"/>
      </w:tblGrid>
      <w:tr w:rsidR="00F20546" w:rsidRPr="00F159E8" w:rsidTr="002F333E">
        <w:trPr>
          <w:trHeight w:val="20"/>
          <w:tblHeader/>
          <w:jc w:val="center"/>
        </w:trPr>
        <w:tc>
          <w:tcPr>
            <w:tcW w:w="3546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一级学科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二级学科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马克思主义/思想政治教育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马、恩、列、斯思想研究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毛泽东思想研究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马克思主义思想史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科学社会主义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社会主义运动史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国外马克思主义研究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马克思主义其他学科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哲学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马克思主义哲学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自然辩证法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中国哲学史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东方哲学史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西方哲学史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现代外国哲学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伦理学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哲学其他学科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逻辑学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宗教学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宗教学理论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无神论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原始宗教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古代宗教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佛教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基督教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伊斯兰教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道教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印度教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犹太教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袄教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摩尼教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lastRenderedPageBreak/>
              <w:t>宗教学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锡克教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耆那教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神道教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中国民间宗教与民间信仰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中国少数民族宗教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当代宗教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宗教学其他学科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语言学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普通语言学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比较语言学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语言地理学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社会语言学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心理语言学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应用语言学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汉语研究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中国少数民族语言文字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外国语言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语言学其他学科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中国文学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文学理论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文艺美学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文学批评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比较文学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中国古代文学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中国近代文学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中国现代文学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中国各体文学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中国民间文学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中国儿童文学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中国少数民族文学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外国文学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世界文学史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东方文学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俄国文学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英国文学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法国文学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德国文学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意大利文学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美国文学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lastRenderedPageBreak/>
              <w:t>外国文学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北欧文学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东欧文学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拉美文学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非洲文学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大洋洲文学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文学其他学科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艺术美学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艺术心理学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</w:tr>
      <w:tr w:rsidR="00F20546" w:rsidRPr="00F159E8" w:rsidTr="002F333E">
        <w:trPr>
          <w:trHeight w:val="34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戏剧</w:t>
            </w:r>
          </w:p>
        </w:tc>
      </w:tr>
      <w:tr w:rsidR="00F20546" w:rsidRPr="00F159E8" w:rsidTr="002F333E">
        <w:trPr>
          <w:trHeight w:val="34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戏曲</w:t>
            </w:r>
          </w:p>
        </w:tc>
      </w:tr>
      <w:tr w:rsidR="00F20546" w:rsidRPr="00F159E8" w:rsidTr="002F333E">
        <w:trPr>
          <w:trHeight w:val="34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舞蹈</w:t>
            </w:r>
          </w:p>
        </w:tc>
      </w:tr>
      <w:tr w:rsidR="00F20546" w:rsidRPr="00F159E8" w:rsidTr="002F333E">
        <w:trPr>
          <w:trHeight w:val="34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电影</w:t>
            </w:r>
          </w:p>
        </w:tc>
      </w:tr>
      <w:tr w:rsidR="00F20546" w:rsidRPr="00F159E8" w:rsidTr="002F333E">
        <w:trPr>
          <w:trHeight w:val="34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广播电视文艺</w:t>
            </w:r>
          </w:p>
        </w:tc>
      </w:tr>
      <w:tr w:rsidR="00F20546" w:rsidRPr="00F159E8" w:rsidTr="002F333E">
        <w:trPr>
          <w:trHeight w:val="34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</w:tr>
      <w:tr w:rsidR="00F20546" w:rsidRPr="00F159E8" w:rsidTr="002F333E">
        <w:trPr>
          <w:trHeight w:val="34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工艺美术</w:t>
            </w:r>
          </w:p>
        </w:tc>
      </w:tr>
      <w:tr w:rsidR="00F20546" w:rsidRPr="00F159E8" w:rsidTr="002F333E">
        <w:trPr>
          <w:trHeight w:val="34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书法</w:t>
            </w:r>
          </w:p>
        </w:tc>
      </w:tr>
      <w:tr w:rsidR="00F20546" w:rsidRPr="00F159E8" w:rsidTr="002F333E">
        <w:trPr>
          <w:trHeight w:val="34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摄影</w:t>
            </w:r>
          </w:p>
        </w:tc>
      </w:tr>
      <w:tr w:rsidR="00F20546" w:rsidRPr="00F159E8" w:rsidTr="002F333E">
        <w:trPr>
          <w:trHeight w:val="34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艺术学其他学科</w:t>
            </w:r>
          </w:p>
        </w:tc>
      </w:tr>
      <w:tr w:rsidR="00F20546" w:rsidRPr="00F159E8" w:rsidTr="002F333E">
        <w:trPr>
          <w:trHeight w:val="34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史学史</w:t>
            </w:r>
          </w:p>
        </w:tc>
      </w:tr>
      <w:tr w:rsidR="00F20546" w:rsidRPr="00F159E8" w:rsidTr="002F333E">
        <w:trPr>
          <w:trHeight w:val="34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史学理论</w:t>
            </w:r>
          </w:p>
        </w:tc>
      </w:tr>
      <w:tr w:rsidR="00F20546" w:rsidRPr="00F159E8" w:rsidTr="002F333E">
        <w:trPr>
          <w:trHeight w:val="34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历史文献学</w:t>
            </w:r>
          </w:p>
        </w:tc>
      </w:tr>
      <w:tr w:rsidR="00F20546" w:rsidRPr="00F159E8" w:rsidTr="002F333E">
        <w:trPr>
          <w:trHeight w:val="283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中国通史</w:t>
            </w:r>
          </w:p>
        </w:tc>
      </w:tr>
      <w:tr w:rsidR="00F20546" w:rsidRPr="00F159E8" w:rsidTr="002F333E">
        <w:trPr>
          <w:trHeight w:val="283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中国古代史</w:t>
            </w:r>
          </w:p>
        </w:tc>
      </w:tr>
      <w:tr w:rsidR="00F20546" w:rsidRPr="00F159E8" w:rsidTr="002F333E">
        <w:trPr>
          <w:trHeight w:val="283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中国近代史、现代史</w:t>
            </w:r>
          </w:p>
        </w:tc>
      </w:tr>
      <w:tr w:rsidR="00F20546" w:rsidRPr="00F159E8" w:rsidTr="002F333E">
        <w:trPr>
          <w:trHeight w:val="283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世界通史</w:t>
            </w:r>
          </w:p>
        </w:tc>
      </w:tr>
      <w:tr w:rsidR="00F20546" w:rsidRPr="00F159E8" w:rsidTr="002F333E">
        <w:trPr>
          <w:trHeight w:val="283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亚洲史</w:t>
            </w:r>
          </w:p>
        </w:tc>
      </w:tr>
      <w:tr w:rsidR="00F20546" w:rsidRPr="00F159E8" w:rsidTr="002F333E">
        <w:trPr>
          <w:trHeight w:val="283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非洲史</w:t>
            </w:r>
          </w:p>
        </w:tc>
      </w:tr>
      <w:tr w:rsidR="00F20546" w:rsidRPr="00F159E8" w:rsidTr="002F333E">
        <w:trPr>
          <w:trHeight w:val="283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美洲史</w:t>
            </w:r>
          </w:p>
        </w:tc>
      </w:tr>
      <w:tr w:rsidR="00F20546" w:rsidRPr="00F159E8" w:rsidTr="002F333E">
        <w:trPr>
          <w:trHeight w:val="283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欧洲史</w:t>
            </w:r>
          </w:p>
        </w:tc>
      </w:tr>
      <w:tr w:rsidR="00F20546" w:rsidRPr="00F159E8" w:rsidTr="002F333E">
        <w:trPr>
          <w:trHeight w:val="283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澳洲、大洋洲史</w:t>
            </w:r>
          </w:p>
        </w:tc>
      </w:tr>
      <w:tr w:rsidR="00F20546" w:rsidRPr="00F159E8" w:rsidTr="002F333E">
        <w:trPr>
          <w:trHeight w:val="283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专门史</w:t>
            </w:r>
          </w:p>
        </w:tc>
      </w:tr>
      <w:tr w:rsidR="00F20546" w:rsidRPr="00F159E8" w:rsidTr="002F333E">
        <w:trPr>
          <w:trHeight w:val="283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历史学其他学科</w:t>
            </w:r>
          </w:p>
        </w:tc>
      </w:tr>
      <w:tr w:rsidR="00F20546" w:rsidRPr="00F159E8" w:rsidTr="002F333E">
        <w:trPr>
          <w:trHeight w:val="283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简帛学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lastRenderedPageBreak/>
              <w:t>考古学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考古理论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考古学史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考古技术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中国考古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外国考古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专门考古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考古学其他学科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政治经济学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宏观经济学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微观经济学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比较经济学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经济地理学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发展经济学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生产力经济学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经济思想史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经济史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世界经济学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国民经济学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管理经济学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数量经济学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审计学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技术经济学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生态经济学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劳动经济学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城市经济学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资源经济学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环境经济学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可持续发展经济学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物流经济学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工业经济学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农村经济学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农业经济学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交通运输经济学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商业经济学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价格学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lastRenderedPageBreak/>
              <w:t>经济学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旅游经济学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信息经济学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财政学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金融学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保险学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国防经济学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经济学其他学科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管理思想史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管理理论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管理计量学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部门经济管理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区域经济管理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科学学与科技管理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公共管理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管理工程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人力资源开发与管理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未来学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管理学其他学科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政治学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政治学理论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政治制度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行政学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国际政治学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政治学其他学科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理论法学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法律史学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部门法学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国际法学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法学其他学科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社会学史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社会学理论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社会学方法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实验社会学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数理社会学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应用社会学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比较社会学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lastRenderedPageBreak/>
              <w:t>社会学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社会地理学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政治社会学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文化社会学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历史社会学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科学社会学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经济社会学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军事社会学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社会心理学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公共关系学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社会人类学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组织社会学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发展社会学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福利社会学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人口学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劳动科学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社会学其他学科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民族学与文化学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民族问题理论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民族史学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蒙古学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藏学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新疆民族研究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文化人类学与民俗学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世界民族研究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文化学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民族和文化学其他学科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新闻学与传播学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新闻理论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新闻史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新闻业务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新闻事业经营管理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广播与电视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传播学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新闻学与传播学其他学科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图书馆、情报与文献学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图书馆学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文献学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情报学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档案学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博物馆学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6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图书馆、情报与文献学其他学科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lastRenderedPageBreak/>
              <w:t>教育学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教育史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教育学原理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教学论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德育原理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教育社会学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教育心理学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教育经济学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教育统计学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教育管理学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比较教育学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教育技术学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军事教育学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学前教育学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普通教育学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高等教育学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成人教育学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职业技术教育学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特殊教育学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教育学其他学科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体育史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体育理论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运动生物力学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运动生理学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运动心理学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运动生物化学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体育保健学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运动训练学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体育教育学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武术理论与方法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体育管理学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体育经济学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体育科学其他学科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统计学史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经济统计学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科学技术统计学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社会统计学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lastRenderedPageBreak/>
              <w:t>统计学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人口统计学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环境与生态统计学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生物与医学统计学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统计学其他学科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心理学史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认知心理学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社会心理学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实验心理学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发展心理学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医学心理学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人格心理学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临床与咨询心理学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心理测量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心理统计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生理心理学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工业心理学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管理心理学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教育心理学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法制心理学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心理学其他学科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交叉学科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 w:val="restart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  <w:t>思想政治工作研究专项</w:t>
            </w: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辅导员研究专项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思政课教师研究专项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爱国主义教育研究专项</w:t>
            </w:r>
          </w:p>
        </w:tc>
      </w:tr>
      <w:tr w:rsidR="00F20546" w:rsidRPr="00F159E8" w:rsidTr="002F333E">
        <w:trPr>
          <w:trHeight w:val="20"/>
          <w:jc w:val="center"/>
        </w:trPr>
        <w:tc>
          <w:tcPr>
            <w:tcW w:w="3546" w:type="dxa"/>
            <w:vMerge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0" w:type="dxa"/>
            <w:shd w:val="clear" w:color="auto" w:fill="FFFFFF"/>
            <w:tcMar>
              <w:top w:w="27" w:type="dxa"/>
              <w:left w:w="82" w:type="dxa"/>
              <w:bottom w:w="27" w:type="dxa"/>
              <w:right w:w="82" w:type="dxa"/>
            </w:tcMar>
            <w:vAlign w:val="center"/>
          </w:tcPr>
          <w:p w:rsidR="00F20546" w:rsidRPr="00F159E8" w:rsidRDefault="00F20546" w:rsidP="002F333E">
            <w:pPr>
              <w:widowControl/>
              <w:spacing w:line="28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</w:pPr>
            <w:r w:rsidRPr="00F159E8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红色文化教育研究专项</w:t>
            </w:r>
          </w:p>
        </w:tc>
      </w:tr>
    </w:tbl>
    <w:p w:rsidR="00F20546" w:rsidRDefault="00F20546" w:rsidP="00F20546">
      <w:pPr>
        <w:jc w:val="center"/>
        <w:rPr>
          <w:b/>
          <w:bCs/>
          <w:sz w:val="44"/>
          <w:szCs w:val="44"/>
        </w:rPr>
      </w:pPr>
    </w:p>
    <w:p w:rsidR="00F20546" w:rsidRDefault="00F20546" w:rsidP="00F20546">
      <w:pPr>
        <w:jc w:val="center"/>
        <w:rPr>
          <w:rFonts w:hint="eastAsia"/>
          <w:b/>
          <w:bCs/>
          <w:sz w:val="44"/>
          <w:szCs w:val="44"/>
        </w:rPr>
      </w:pPr>
    </w:p>
    <w:p w:rsidR="00526A7F" w:rsidRPr="00F20546" w:rsidRDefault="00526A7F"/>
    <w:sectPr w:rsidR="00526A7F" w:rsidRPr="00F20546" w:rsidSect="00530845">
      <w:headerReference w:type="even" r:id="rId4"/>
      <w:headerReference w:type="default" r:id="rId5"/>
      <w:headerReference w:type="first" r:id="rId6"/>
      <w:footerReference w:type="first" r:id="rId7"/>
      <w:pgSz w:w="11906" w:h="16838" w:code="9"/>
      <w:pgMar w:top="2098" w:right="1588" w:bottom="1871" w:left="1588" w:header="851" w:footer="1191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DB" w:rsidRDefault="00F20546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33" w:rsidRDefault="00F20546" w:rsidP="001064A4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33" w:rsidRDefault="00F20546" w:rsidP="001064A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33" w:rsidRDefault="00F20546" w:rsidP="0026008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0546"/>
    <w:rsid w:val="00133224"/>
    <w:rsid w:val="00526A7F"/>
    <w:rsid w:val="00D768E3"/>
    <w:rsid w:val="00F2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20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2054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20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05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2020-10-22T06:30:00Z</dcterms:created>
  <dcterms:modified xsi:type="dcterms:W3CDTF">2020-10-22T06:31:00Z</dcterms:modified>
</cp:coreProperties>
</file>