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6F5EC">
      <w:pPr>
        <w:spacing w:line="500" w:lineRule="exact"/>
        <w:jc w:val="left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附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件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1</w:t>
      </w:r>
    </w:p>
    <w:p w14:paraId="2B1C4C5A">
      <w:pPr>
        <w:spacing w:line="500" w:lineRule="exact"/>
        <w:ind w:firstLine="883" w:firstLineChars="200"/>
        <w:jc w:val="center"/>
        <w:rPr>
          <w:rFonts w:hint="default" w:ascii="Times New Roman" w:hAnsi="Times New Roman" w:eastAsia="宋体" w:cs="Times New Roman"/>
          <w:b/>
          <w:bCs/>
          <w:color w:val="auto"/>
          <w:sz w:val="44"/>
          <w:szCs w:val="44"/>
        </w:rPr>
      </w:pPr>
    </w:p>
    <w:p w14:paraId="41CA5292">
      <w:pPr>
        <w:spacing w:line="500" w:lineRule="exact"/>
        <w:jc w:val="center"/>
        <w:outlineLvl w:val="0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江西省科技计划项目申报流程</w:t>
      </w:r>
    </w:p>
    <w:p w14:paraId="73CACE3E">
      <w:pPr>
        <w:pStyle w:val="2"/>
        <w:rPr>
          <w:rFonts w:hint="default" w:ascii="Times New Roman" w:hAnsi="Times New Roman" w:eastAsia="方正小标宋简体" w:cs="Times New Roman"/>
          <w:b w:val="0"/>
          <w:bCs w:val="0"/>
        </w:rPr>
      </w:pPr>
    </w:p>
    <w:p w14:paraId="776A2F2C">
      <w:pPr>
        <w:widowControl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项目申报负责人应认真阅读申报通知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有关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要求，审慎选择拟申报的项目类别，在线填写提交申报材料以及项目申报要求的证明材料。一经受理，项目类别不予调整。</w:t>
      </w:r>
    </w:p>
    <w:tbl>
      <w:tblPr>
        <w:tblStyle w:val="3"/>
        <w:tblW w:w="89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615"/>
        <w:gridCol w:w="6776"/>
      </w:tblGrid>
      <w:tr w14:paraId="67A29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CB93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步骤1：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74F306D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3C5A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申报单位用户注册</w:t>
            </w:r>
          </w:p>
        </w:tc>
      </w:tr>
      <w:tr w14:paraId="177A3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0F735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步骤2：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D6FA15B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1715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申报单位设置盖章方式</w:t>
            </w:r>
          </w:p>
        </w:tc>
      </w:tr>
      <w:tr w14:paraId="6D203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38F9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步骤3：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B909607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F821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申报单位签订诚信承诺</w:t>
            </w:r>
          </w:p>
        </w:tc>
      </w:tr>
      <w:tr w14:paraId="58DCA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F4DD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步骤4：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EAC2CF9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DD9A4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申报单位添加本单位申报人</w:t>
            </w:r>
          </w:p>
        </w:tc>
      </w:tr>
      <w:tr w14:paraId="45406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61714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步骤5：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0AEF665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9782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申报人签订诚信承诺</w:t>
            </w:r>
          </w:p>
        </w:tc>
      </w:tr>
      <w:tr w14:paraId="3CED9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2259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步骤6：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E437672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47B23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申报人在申报截止时间内完成系统申报，在线提</w:t>
            </w:r>
          </w:p>
          <w:p w14:paraId="4AE898A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交申请书</w:t>
            </w:r>
          </w:p>
        </w:tc>
      </w:tr>
      <w:tr w14:paraId="2DCAC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E5D8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步骤7：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0C2ADB7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8FC3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申报单位审核项目申报书，在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规定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时间内完成申报项目审核，在线盖章</w:t>
            </w:r>
          </w:p>
        </w:tc>
      </w:tr>
      <w:tr w14:paraId="28BA9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4BC2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步骤8：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B395A75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AA60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推荐（主管）部门在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规定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时间内，填写推荐（主管）部门意见，在线盖章</w:t>
            </w:r>
          </w:p>
        </w:tc>
      </w:tr>
      <w:tr w14:paraId="32A55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7C7F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步骤9：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3C446F6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525B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 xml:space="preserve"> 省科技事务中心受理项目</w:t>
            </w:r>
          </w:p>
        </w:tc>
      </w:tr>
    </w:tbl>
    <w:p w14:paraId="0F6F6843"/>
    <w:p w14:paraId="374D66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C2227"/>
    <w:rsid w:val="554A2251"/>
    <w:rsid w:val="6CDC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272</Characters>
  <Lines>0</Lines>
  <Paragraphs>0</Paragraphs>
  <TotalTime>0</TotalTime>
  <ScaleCrop>false</ScaleCrop>
  <LinksUpToDate>false</LinksUpToDate>
  <CharactersWithSpaces>273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2026-09-30T06:26:00Z</dcterms:created>
  <dc:creator>Elva</dc:creator>
  <cp:lastModifiedBy>涂茜</cp:lastModifiedBy>
  <dcterms:modified xsi:type="dcterms:W3CDTF">2026-09-30T12:17:29Z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EA80292B0702416DB54F08EA3E5A615D_13</vt:lpwstr>
  </property>
  <property fmtid="{D5CDD505-2E9C-101B-9397-08002B2CF9AE}" pid="4" name="KSOTemplateDocerSaveRecord">
    <vt:lpwstr>eyJoZGlkIjoiNTUzZThmYmQ2ZGNhNWEwMWI1Mzk5NTcwZjJiZTNmYTciLCJ1c2VySWQiOiI0NDgxMjkyNjIifQ==</vt:lpwstr>
  </property>
</Properties>
</file>